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29" w:rsidRPr="00CC478D" w:rsidRDefault="00B20129" w:rsidP="00CC47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78D">
        <w:rPr>
          <w:rFonts w:ascii="Times New Roman" w:hAnsi="Times New Roman" w:cs="Times New Roman"/>
          <w:b/>
          <w:sz w:val="28"/>
          <w:szCs w:val="28"/>
        </w:rPr>
        <w:t>Типовое условие</w:t>
      </w:r>
    </w:p>
    <w:p w:rsidR="00B20129" w:rsidRPr="00CC478D" w:rsidRDefault="00B20129" w:rsidP="00CC47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78D">
        <w:rPr>
          <w:rFonts w:ascii="Times New Roman" w:hAnsi="Times New Roman" w:cs="Times New Roman"/>
          <w:b/>
          <w:sz w:val="28"/>
          <w:szCs w:val="28"/>
        </w:rPr>
        <w:t xml:space="preserve">об антикоррупционной оговорке, </w:t>
      </w:r>
      <w:proofErr w:type="gramStart"/>
      <w:r w:rsidRPr="00CC478D">
        <w:rPr>
          <w:rFonts w:ascii="Times New Roman" w:hAnsi="Times New Roman" w:cs="Times New Roman"/>
          <w:b/>
          <w:sz w:val="28"/>
          <w:szCs w:val="28"/>
        </w:rPr>
        <w:t>включаемое</w:t>
      </w:r>
      <w:proofErr w:type="gramEnd"/>
      <w:r w:rsidRPr="00CC478D">
        <w:rPr>
          <w:rFonts w:ascii="Times New Roman" w:hAnsi="Times New Roman" w:cs="Times New Roman"/>
          <w:b/>
          <w:sz w:val="28"/>
          <w:szCs w:val="28"/>
        </w:rPr>
        <w:t xml:space="preserve"> в трудовые договоры,</w:t>
      </w:r>
    </w:p>
    <w:p w:rsidR="00B20129" w:rsidRPr="00CC478D" w:rsidRDefault="00B20129" w:rsidP="00CC47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478D">
        <w:rPr>
          <w:rFonts w:ascii="Times New Roman" w:hAnsi="Times New Roman" w:cs="Times New Roman"/>
          <w:b/>
          <w:sz w:val="28"/>
          <w:szCs w:val="28"/>
        </w:rPr>
        <w:t>заключаемые</w:t>
      </w:r>
      <w:proofErr w:type="gramEnd"/>
      <w:r w:rsidRPr="00CC478D">
        <w:rPr>
          <w:rFonts w:ascii="Times New Roman" w:hAnsi="Times New Roman" w:cs="Times New Roman"/>
          <w:b/>
          <w:sz w:val="28"/>
          <w:szCs w:val="28"/>
        </w:rPr>
        <w:t xml:space="preserve"> с работниками в МДОАУ № 12</w:t>
      </w: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78D">
        <w:rPr>
          <w:rFonts w:ascii="Times New Roman" w:hAnsi="Times New Roman" w:cs="Times New Roman"/>
          <w:sz w:val="28"/>
          <w:szCs w:val="28"/>
        </w:rPr>
        <w:t>1. АНТИКОРРУПЦИОННАЯ ОГОВОРКА</w:t>
      </w: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78D">
        <w:rPr>
          <w:rFonts w:ascii="Times New Roman" w:hAnsi="Times New Roman" w:cs="Times New Roman"/>
          <w:sz w:val="28"/>
          <w:szCs w:val="28"/>
        </w:rPr>
        <w:t>1. РАБОТНИК обязуется соблюдать антикоррупционную политику РАБОТОДАТЕЛЯ, направленную на противодействие коррупции в организации и получение сведений о возможных фактах коррупционных</w:t>
      </w:r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 xml:space="preserve">правонарушений. Под действие </w:t>
      </w:r>
      <w:proofErr w:type="spellStart"/>
      <w:r w:rsidRPr="00CC478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C478D">
        <w:rPr>
          <w:rFonts w:ascii="Times New Roman" w:hAnsi="Times New Roman" w:cs="Times New Roman"/>
          <w:sz w:val="28"/>
          <w:szCs w:val="28"/>
        </w:rPr>
        <w:t xml:space="preserve"> политики подпадают все</w:t>
      </w:r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>РАБОТНИКИ организации, находящиеся с ней в трудовых отношениях, вне зависимости от занимаемой должности и выполняемых функций.</w:t>
      </w:r>
    </w:p>
    <w:p w:rsidR="00F9592E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78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C478D">
        <w:rPr>
          <w:rFonts w:ascii="Times New Roman" w:hAnsi="Times New Roman" w:cs="Times New Roman"/>
          <w:sz w:val="28"/>
          <w:szCs w:val="28"/>
        </w:rPr>
        <w:t>Под коррупцией СТОРОНЫ понимают злоупотребление РАБОТНИКОМ служебным положением, дачу взятки, получение взятки, 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</w:t>
      </w:r>
      <w:proofErr w:type="gramEnd"/>
      <w:r w:rsidRPr="00CC478D">
        <w:rPr>
          <w:rFonts w:ascii="Times New Roman" w:hAnsi="Times New Roman" w:cs="Times New Roman"/>
          <w:sz w:val="28"/>
          <w:szCs w:val="28"/>
        </w:rPr>
        <w:t xml:space="preserve"> физическими лицами.</w:t>
      </w: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78D">
        <w:rPr>
          <w:rFonts w:ascii="Times New Roman" w:hAnsi="Times New Roman" w:cs="Times New Roman"/>
          <w:sz w:val="28"/>
          <w:szCs w:val="28"/>
        </w:rPr>
        <w:t>3. В целях предупреждения и противодействия коррупции РАБОТНИК</w:t>
      </w:r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>обязан:</w:t>
      </w: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78D">
        <w:rPr>
          <w:rFonts w:ascii="Times New Roman" w:hAnsi="Times New Roman" w:cs="Times New Roman"/>
          <w:sz w:val="28"/>
          <w:szCs w:val="28"/>
        </w:rPr>
        <w:t>3.1.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78D">
        <w:rPr>
          <w:rFonts w:ascii="Times New Roman" w:hAnsi="Times New Roman" w:cs="Times New Roman"/>
          <w:sz w:val="28"/>
          <w:szCs w:val="28"/>
        </w:rPr>
        <w:t xml:space="preserve">3.2. воздерживаться от поведения, которое может быть истолковано окружающими как готовность </w:t>
      </w:r>
      <w:proofErr w:type="gramStart"/>
      <w:r w:rsidRPr="00CC478D">
        <w:rPr>
          <w:rFonts w:ascii="Times New Roman" w:hAnsi="Times New Roman" w:cs="Times New Roman"/>
          <w:sz w:val="28"/>
          <w:szCs w:val="28"/>
        </w:rPr>
        <w:t>совершить</w:t>
      </w:r>
      <w:proofErr w:type="gramEnd"/>
      <w:r w:rsidRPr="00CC478D">
        <w:rPr>
          <w:rFonts w:ascii="Times New Roman" w:hAnsi="Times New Roman" w:cs="Times New Roman"/>
          <w:sz w:val="28"/>
          <w:szCs w:val="28"/>
        </w:rPr>
        <w:t xml:space="preserve"> или участвовать в совершении</w:t>
      </w:r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>коррупционного правонарушения в интересах или от имени  РАБОТОДАТЕЛЯ;</w:t>
      </w: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78D">
        <w:rPr>
          <w:rFonts w:ascii="Times New Roman" w:hAnsi="Times New Roman" w:cs="Times New Roman"/>
          <w:sz w:val="28"/>
          <w:szCs w:val="28"/>
        </w:rPr>
        <w:t>3.3. незамедлительно информировать непосредственного руководителя/лицо, ответственное за реализацию антикоррупционной политики/руководство РАБОТОДАТЕЛЯ о случаях склонения РАБОТНИКА к совершению коррупционных правонарушений, в соответствии с Порядком уведомления РАБОТОДАТЕЛЯ о фактах обращения в целях склонения к совершению коррупционного правонарушения и рассмотрения таких уведомлений, утвержденным приказом РАБОТОДАТЕЛЯ;</w:t>
      </w: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78D">
        <w:rPr>
          <w:rFonts w:ascii="Times New Roman" w:hAnsi="Times New Roman" w:cs="Times New Roman"/>
          <w:sz w:val="28"/>
          <w:szCs w:val="28"/>
        </w:rPr>
        <w:t>3.4. незамедлительно информировать непосредственного начальника/лицо, ответственное за реализацию антикоррупционной политики/руководство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78D">
        <w:rPr>
          <w:rFonts w:ascii="Times New Roman" w:hAnsi="Times New Roman" w:cs="Times New Roman"/>
          <w:sz w:val="28"/>
          <w:szCs w:val="28"/>
        </w:rPr>
        <w:t xml:space="preserve">3.5. сообщить непосредственному начальнику или иному ответственному лицу о возможности возникновения либо возникновении у работника конфликта интересов, в порядке, установленном Положением о </w:t>
      </w:r>
      <w:r w:rsidRPr="00CC478D">
        <w:rPr>
          <w:rFonts w:ascii="Times New Roman" w:hAnsi="Times New Roman" w:cs="Times New Roman"/>
          <w:sz w:val="28"/>
          <w:szCs w:val="28"/>
        </w:rPr>
        <w:lastRenderedPageBreak/>
        <w:t>предотвращении и урегулировании конфликта интересов, утвержденным</w:t>
      </w:r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>приказом РАБОТОДАТЕЛЯ.</w:t>
      </w: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78D">
        <w:rPr>
          <w:rFonts w:ascii="Times New Roman" w:hAnsi="Times New Roman" w:cs="Times New Roman"/>
          <w:sz w:val="28"/>
          <w:szCs w:val="28"/>
        </w:rPr>
        <w:t>4. Порядок уведомления РАБОТОДАТЕЛЯ о возможном возникновении либо возникновении конфликта интересов предусмотрен Положением о предотвращении и урегулировании конфликта интересов, утвержденным приказом РАБОТОДАТЕЛЯ;</w:t>
      </w: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78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C478D">
        <w:rPr>
          <w:rFonts w:ascii="Times New Roman" w:hAnsi="Times New Roman" w:cs="Times New Roman"/>
          <w:sz w:val="28"/>
          <w:szCs w:val="28"/>
        </w:rPr>
        <w:t>Порядок уведомления РАБОТОДАТЕЛЯ о случаях склонения РАБОТНИКА к совершению коррупционных правонарушений или ставшей</w:t>
      </w:r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>известной РАБОТНИКУ информации о случаях совершения коррупционных</w:t>
      </w:r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>правонарушений, а также меры, направленные на обеспечение конфиденциальности полученных сведений и защиты лиц, сообщивших</w:t>
      </w:r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>о коррупционных правонарушениях, предусмотрены в Порядке уведомления</w:t>
      </w:r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>работодателя о фактах обращения в целях склонения к совершению коррупционного правонарушения и рассмотрения таких уведомлений,</w:t>
      </w:r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>утвержденном приказом РАБОТОДАТЕЛЯ.</w:t>
      </w:r>
      <w:proofErr w:type="gramEnd"/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78D">
        <w:rPr>
          <w:rFonts w:ascii="Times New Roman" w:hAnsi="Times New Roman" w:cs="Times New Roman"/>
          <w:sz w:val="28"/>
          <w:szCs w:val="28"/>
        </w:rPr>
        <w:t>6. РАБОТНИК уведомлен о том,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7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при заключении </w:t>
      </w:r>
      <w:proofErr w:type="spellStart"/>
      <w:proofErr w:type="gramStart"/>
      <w:r w:rsidRPr="00CC478D">
        <w:rPr>
          <w:rFonts w:ascii="Times New Roman" w:hAnsi="Times New Roman" w:cs="Times New Roman"/>
          <w:b/>
          <w:sz w:val="28"/>
          <w:szCs w:val="28"/>
        </w:rPr>
        <w:t>гражданско</w:t>
      </w:r>
      <w:proofErr w:type="spellEnd"/>
      <w:r w:rsidRPr="00CC478D">
        <w:rPr>
          <w:rFonts w:ascii="Times New Roman" w:hAnsi="Times New Roman" w:cs="Times New Roman"/>
          <w:b/>
          <w:sz w:val="28"/>
          <w:szCs w:val="28"/>
        </w:rPr>
        <w:t xml:space="preserve"> – правовых</w:t>
      </w:r>
      <w:proofErr w:type="gramEnd"/>
      <w:r w:rsidRPr="00CC478D">
        <w:rPr>
          <w:rFonts w:ascii="Times New Roman" w:hAnsi="Times New Roman" w:cs="Times New Roman"/>
          <w:b/>
          <w:sz w:val="28"/>
          <w:szCs w:val="28"/>
        </w:rPr>
        <w:t xml:space="preserve"> договоров:</w:t>
      </w:r>
    </w:p>
    <w:p w:rsidR="00CC478D" w:rsidRPr="00CC478D" w:rsidRDefault="00CC478D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78D">
        <w:rPr>
          <w:rFonts w:ascii="Times New Roman" w:hAnsi="Times New Roman" w:cs="Times New Roman"/>
          <w:sz w:val="28"/>
          <w:szCs w:val="28"/>
        </w:rPr>
        <w:t>5. Антикоррупционная оговорка</w:t>
      </w: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78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C478D">
        <w:rPr>
          <w:rFonts w:ascii="Times New Roman" w:hAnsi="Times New Roman" w:cs="Times New Roman"/>
          <w:sz w:val="28"/>
          <w:szCs w:val="28"/>
        </w:rPr>
        <w:t>При исполнении своих обязательств по Контракту (Договору)</w:t>
      </w:r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 xml:space="preserve">Стороны, их </w:t>
      </w:r>
      <w:proofErr w:type="spellStart"/>
      <w:r w:rsidRPr="00CC478D">
        <w:rPr>
          <w:rFonts w:ascii="Times New Roman" w:hAnsi="Times New Roman" w:cs="Times New Roman"/>
          <w:sz w:val="28"/>
          <w:szCs w:val="28"/>
        </w:rPr>
        <w:t>аффилированные</w:t>
      </w:r>
      <w:proofErr w:type="spellEnd"/>
      <w:r w:rsidRPr="00CC478D">
        <w:rPr>
          <w:rFonts w:ascii="Times New Roman" w:hAnsi="Times New Roman" w:cs="Times New Roman"/>
          <w:sz w:val="28"/>
          <w:szCs w:val="28"/>
        </w:rPr>
        <w:t xml:space="preserve"> лица, работники, представители не выплачивают, не предлагают выплатить и не разрешают выплату денежных</w:t>
      </w:r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>средств или иных ценностей, прямо или косвенно, любым лицам для оказания влияния на действия или решения этих лиц с целью получить какие-</w:t>
      </w:r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>либо неправомерные преимущества или с иными противоправными целями.</w:t>
      </w:r>
      <w:proofErr w:type="gramEnd"/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 xml:space="preserve">Также Стороны, их </w:t>
      </w:r>
      <w:proofErr w:type="spellStart"/>
      <w:r w:rsidRPr="00CC478D">
        <w:rPr>
          <w:rFonts w:ascii="Times New Roman" w:hAnsi="Times New Roman" w:cs="Times New Roman"/>
          <w:sz w:val="28"/>
          <w:szCs w:val="28"/>
        </w:rPr>
        <w:t>аффилированные</w:t>
      </w:r>
      <w:proofErr w:type="spellEnd"/>
      <w:r w:rsidRPr="00CC478D">
        <w:rPr>
          <w:rFonts w:ascii="Times New Roman" w:hAnsi="Times New Roman" w:cs="Times New Roman"/>
          <w:sz w:val="28"/>
          <w:szCs w:val="28"/>
        </w:rPr>
        <w:t xml:space="preserve"> лица, работники, представители при исполнении Контракта (Договора) не осуществляют действия, квалифицируемые российским законодательством как вымогательство взятки</w:t>
      </w:r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>или предмета коммерческого подкупа, коммерческий подкуп, посредничество в коммерческом подкупе, дача или получение взятки,</w:t>
      </w:r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>посредничество во взяточничестве, а также иные действия, нарушающие</w:t>
      </w:r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>требования законодательства о противодействии коррупции.</w:t>
      </w: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78D">
        <w:rPr>
          <w:rFonts w:ascii="Times New Roman" w:hAnsi="Times New Roman" w:cs="Times New Roman"/>
          <w:sz w:val="28"/>
          <w:szCs w:val="28"/>
        </w:rPr>
        <w:t>5.2. В случае возникновения у Стороны оснований полагать, что произошло или может произойти нарушение условий, предусмотренных пункта 5.1 Контракта (Договора), она обязуется незамедлительно уведомить об этом другую сторону в письменной форме по реквизитам, указанным в пункте ___ Контракта (Договора). В письменном уведомлении Сторона обязана указать факты или предоставить материалы, подтверждающие или дающие основание полагать, что произошло или может произойти нарушение.</w:t>
      </w: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78D">
        <w:rPr>
          <w:rFonts w:ascii="Times New Roman" w:hAnsi="Times New Roman" w:cs="Times New Roman"/>
          <w:sz w:val="28"/>
          <w:szCs w:val="28"/>
        </w:rPr>
        <w:t xml:space="preserve">Сторона, получившее уведомление, обязана рассмотреть такое уведомление и сообщить другой Стороне об итогах его рассмотрения в письменной форме по реквизитам, указанным в пункте ____ Контракта (Договора) в срок, не превышающий 10 календарных дней </w:t>
      </w:r>
      <w:proofErr w:type="gramStart"/>
      <w:r w:rsidRPr="00CC478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CC47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C478D">
        <w:rPr>
          <w:rFonts w:ascii="Times New Roman" w:hAnsi="Times New Roman" w:cs="Times New Roman"/>
          <w:sz w:val="28"/>
          <w:szCs w:val="28"/>
        </w:rPr>
        <w:t>такого уведомления.</w:t>
      </w:r>
    </w:p>
    <w:p w:rsidR="00B20129" w:rsidRPr="00CC478D" w:rsidRDefault="00B20129" w:rsidP="00CC4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78D">
        <w:rPr>
          <w:rFonts w:ascii="Times New Roman" w:hAnsi="Times New Roman" w:cs="Times New Roman"/>
          <w:sz w:val="28"/>
          <w:szCs w:val="28"/>
        </w:rPr>
        <w:t>5.3. В случае нарушения одной Стороной обязательств воздерживаться</w:t>
      </w:r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>от запрещенных в п. 5.1 Контракта (Договора) действий и (или) неполучения</w:t>
      </w:r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>другой Стороной в установленный настоящим Контрактом (Договором) срок</w:t>
      </w:r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>подтверждения, что нарушения не произошли или не произойдут, другая</w:t>
      </w:r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>Сторона направляет обоснованные факты или предоставляет материалы в</w:t>
      </w:r>
      <w:r w:rsidR="00CC478D">
        <w:rPr>
          <w:rFonts w:ascii="Times New Roman" w:hAnsi="Times New Roman" w:cs="Times New Roman"/>
          <w:sz w:val="28"/>
          <w:szCs w:val="28"/>
        </w:rPr>
        <w:t xml:space="preserve"> </w:t>
      </w:r>
      <w:r w:rsidRPr="00CC478D">
        <w:rPr>
          <w:rFonts w:ascii="Times New Roman" w:hAnsi="Times New Roman" w:cs="Times New Roman"/>
          <w:sz w:val="28"/>
          <w:szCs w:val="28"/>
        </w:rPr>
        <w:t>компетентные органы в соответствии с применимым законодательством.</w:t>
      </w:r>
    </w:p>
    <w:sectPr w:rsidR="00B20129" w:rsidRPr="00CC478D" w:rsidSect="00E8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6255"/>
    <w:rsid w:val="00456255"/>
    <w:rsid w:val="00B20129"/>
    <w:rsid w:val="00CC478D"/>
    <w:rsid w:val="00E87B34"/>
    <w:rsid w:val="00F9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2024-05-13T09:40:00Z</dcterms:created>
  <dcterms:modified xsi:type="dcterms:W3CDTF">2024-05-13T10:38:00Z</dcterms:modified>
</cp:coreProperties>
</file>